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56B" w:rsidRPr="0014256B" w:rsidRDefault="0014256B" w:rsidP="0014256B">
      <w:pPr>
        <w:jc w:val="center"/>
        <w:rPr>
          <w:rFonts w:ascii="Arial" w:hAnsi="Arial" w:cs="Arial"/>
          <w:b/>
          <w:sz w:val="24"/>
          <w:szCs w:val="24"/>
          <w:u w:val="single"/>
        </w:rPr>
      </w:pPr>
      <w:r w:rsidRPr="0014256B">
        <w:rPr>
          <w:rFonts w:ascii="Arial" w:hAnsi="Arial" w:cs="Arial"/>
          <w:b/>
          <w:sz w:val="24"/>
          <w:szCs w:val="24"/>
          <w:u w:val="single"/>
        </w:rPr>
        <w:t>Rationale behind revisions to the Haverhill Infrastructure Application</w:t>
      </w:r>
    </w:p>
    <w:p w:rsidR="007F0DEA" w:rsidRDefault="0086511A">
      <w:pPr>
        <w:rPr>
          <w:rFonts w:ascii="Arial" w:hAnsi="Arial" w:cs="Arial"/>
          <w:sz w:val="24"/>
          <w:szCs w:val="24"/>
        </w:rPr>
      </w:pPr>
      <w:r>
        <w:rPr>
          <w:rFonts w:ascii="Arial" w:hAnsi="Arial" w:cs="Arial"/>
          <w:sz w:val="24"/>
          <w:szCs w:val="24"/>
        </w:rPr>
        <w:t>The D</w:t>
      </w:r>
      <w:r w:rsidR="0014256B">
        <w:rPr>
          <w:rFonts w:ascii="Arial" w:hAnsi="Arial" w:cs="Arial"/>
          <w:sz w:val="24"/>
          <w:szCs w:val="24"/>
        </w:rPr>
        <w:t xml:space="preserve">esign Access and Compliance Statement </w:t>
      </w:r>
      <w:proofErr w:type="gramStart"/>
      <w:r w:rsidR="0014256B">
        <w:rPr>
          <w:rFonts w:ascii="Arial" w:hAnsi="Arial" w:cs="Arial"/>
          <w:sz w:val="24"/>
          <w:szCs w:val="24"/>
        </w:rPr>
        <w:t xml:space="preserve">was </w:t>
      </w:r>
      <w:r>
        <w:rPr>
          <w:rFonts w:ascii="Arial" w:hAnsi="Arial" w:cs="Arial"/>
          <w:sz w:val="24"/>
          <w:szCs w:val="24"/>
        </w:rPr>
        <w:t>updated</w:t>
      </w:r>
      <w:proofErr w:type="gramEnd"/>
      <w:r>
        <w:rPr>
          <w:rFonts w:ascii="Arial" w:hAnsi="Arial" w:cs="Arial"/>
          <w:sz w:val="24"/>
          <w:szCs w:val="24"/>
        </w:rPr>
        <w:t xml:space="preserve"> to address the initial Case Officer comments, together with elaborate upon the pre-application comments and environmental statement.</w:t>
      </w:r>
      <w:r w:rsidR="007F0DEA">
        <w:rPr>
          <w:rFonts w:ascii="Arial" w:hAnsi="Arial" w:cs="Arial"/>
          <w:sz w:val="24"/>
          <w:szCs w:val="24"/>
        </w:rPr>
        <w:t xml:space="preserve"> As part of the initial Case Officers comments, it was raised that the red line of the site </w:t>
      </w:r>
      <w:proofErr w:type="gramStart"/>
      <w:r w:rsidR="007F0DEA">
        <w:rPr>
          <w:rFonts w:ascii="Arial" w:hAnsi="Arial" w:cs="Arial"/>
          <w:sz w:val="24"/>
          <w:szCs w:val="24"/>
        </w:rPr>
        <w:t>had been drawn</w:t>
      </w:r>
      <w:proofErr w:type="gramEnd"/>
      <w:r w:rsidR="007F0DEA">
        <w:rPr>
          <w:rFonts w:ascii="Arial" w:hAnsi="Arial" w:cs="Arial"/>
          <w:sz w:val="24"/>
          <w:szCs w:val="24"/>
        </w:rPr>
        <w:t xml:space="preserve"> too tight to the infrastructure roads and did not allow for enough landscape buffering. Taking these comments into consideration the red line site plan </w:t>
      </w:r>
      <w:proofErr w:type="gramStart"/>
      <w:r w:rsidR="007F0DEA">
        <w:rPr>
          <w:rFonts w:ascii="Arial" w:hAnsi="Arial" w:cs="Arial"/>
          <w:sz w:val="24"/>
          <w:szCs w:val="24"/>
        </w:rPr>
        <w:t>was updated</w:t>
      </w:r>
      <w:proofErr w:type="gramEnd"/>
      <w:r w:rsidR="00211A45">
        <w:rPr>
          <w:rFonts w:ascii="Arial" w:hAnsi="Arial" w:cs="Arial"/>
          <w:sz w:val="24"/>
          <w:szCs w:val="24"/>
        </w:rPr>
        <w:t xml:space="preserve"> including </w:t>
      </w:r>
      <w:r w:rsidR="00C1765E">
        <w:rPr>
          <w:rFonts w:ascii="Arial" w:hAnsi="Arial" w:cs="Arial"/>
          <w:sz w:val="24"/>
          <w:szCs w:val="24"/>
        </w:rPr>
        <w:t>the red line of the site being made wider</w:t>
      </w:r>
      <w:r w:rsidR="007F0DEA">
        <w:rPr>
          <w:rFonts w:ascii="Arial" w:hAnsi="Arial" w:cs="Arial"/>
          <w:sz w:val="24"/>
          <w:szCs w:val="24"/>
        </w:rPr>
        <w:t xml:space="preserve"> </w:t>
      </w:r>
      <w:r w:rsidR="00211A45">
        <w:rPr>
          <w:rFonts w:ascii="Arial" w:hAnsi="Arial" w:cs="Arial"/>
          <w:sz w:val="24"/>
          <w:szCs w:val="24"/>
        </w:rPr>
        <w:t xml:space="preserve">an </w:t>
      </w:r>
      <w:r w:rsidR="00C1765E">
        <w:rPr>
          <w:rFonts w:ascii="Arial" w:hAnsi="Arial" w:cs="Arial"/>
          <w:sz w:val="24"/>
          <w:szCs w:val="24"/>
        </w:rPr>
        <w:t xml:space="preserve">appropriate level </w:t>
      </w:r>
      <w:r w:rsidR="00FD5B21">
        <w:rPr>
          <w:rFonts w:ascii="Arial" w:hAnsi="Arial" w:cs="Arial"/>
          <w:sz w:val="24"/>
          <w:szCs w:val="24"/>
        </w:rPr>
        <w:t>of landscaping</w:t>
      </w:r>
      <w:r w:rsidR="00211A45">
        <w:rPr>
          <w:rFonts w:ascii="Arial" w:hAnsi="Arial" w:cs="Arial"/>
          <w:sz w:val="24"/>
          <w:szCs w:val="24"/>
        </w:rPr>
        <w:t xml:space="preserve"> included</w:t>
      </w:r>
      <w:r w:rsidR="00C1765E">
        <w:rPr>
          <w:rFonts w:ascii="Arial" w:hAnsi="Arial" w:cs="Arial"/>
          <w:sz w:val="24"/>
          <w:szCs w:val="24"/>
        </w:rPr>
        <w:t xml:space="preserve">. </w:t>
      </w:r>
      <w:r w:rsidR="007F0DEA">
        <w:rPr>
          <w:rFonts w:ascii="Arial" w:hAnsi="Arial" w:cs="Arial"/>
          <w:sz w:val="24"/>
          <w:szCs w:val="24"/>
        </w:rPr>
        <w:t xml:space="preserve">  </w:t>
      </w:r>
      <w:r w:rsidR="0014256B">
        <w:rPr>
          <w:rFonts w:ascii="Arial" w:hAnsi="Arial" w:cs="Arial"/>
          <w:sz w:val="24"/>
          <w:szCs w:val="24"/>
        </w:rPr>
        <w:t xml:space="preserve"> </w:t>
      </w:r>
    </w:p>
    <w:p w:rsidR="00B63166" w:rsidRDefault="0014256B">
      <w:pPr>
        <w:rPr>
          <w:rFonts w:ascii="Arial" w:hAnsi="Arial" w:cs="Arial"/>
          <w:sz w:val="24"/>
          <w:szCs w:val="24"/>
        </w:rPr>
      </w:pPr>
      <w:r>
        <w:rPr>
          <w:rFonts w:ascii="Arial" w:hAnsi="Arial" w:cs="Arial"/>
          <w:sz w:val="24"/>
          <w:szCs w:val="24"/>
        </w:rPr>
        <w:t xml:space="preserve">As part of those </w:t>
      </w:r>
      <w:r w:rsidR="007F0DEA">
        <w:rPr>
          <w:rFonts w:ascii="Arial" w:hAnsi="Arial" w:cs="Arial"/>
          <w:sz w:val="24"/>
          <w:szCs w:val="24"/>
        </w:rPr>
        <w:t xml:space="preserve">initial </w:t>
      </w:r>
      <w:r w:rsidR="00C1765E">
        <w:rPr>
          <w:rFonts w:ascii="Arial" w:hAnsi="Arial" w:cs="Arial"/>
          <w:sz w:val="24"/>
          <w:szCs w:val="24"/>
        </w:rPr>
        <w:t>comments,</w:t>
      </w:r>
      <w:r>
        <w:rPr>
          <w:rFonts w:ascii="Arial" w:hAnsi="Arial" w:cs="Arial"/>
          <w:sz w:val="24"/>
          <w:szCs w:val="24"/>
        </w:rPr>
        <w:t xml:space="preserve"> it </w:t>
      </w:r>
      <w:proofErr w:type="gramStart"/>
      <w:r>
        <w:rPr>
          <w:rFonts w:ascii="Arial" w:hAnsi="Arial" w:cs="Arial"/>
          <w:sz w:val="24"/>
          <w:szCs w:val="24"/>
        </w:rPr>
        <w:t>was</w:t>
      </w:r>
      <w:r w:rsidR="00211A45">
        <w:rPr>
          <w:rFonts w:ascii="Arial" w:hAnsi="Arial" w:cs="Arial"/>
          <w:sz w:val="24"/>
          <w:szCs w:val="24"/>
        </w:rPr>
        <w:t xml:space="preserve"> also</w:t>
      </w:r>
      <w:r>
        <w:rPr>
          <w:rFonts w:ascii="Arial" w:hAnsi="Arial" w:cs="Arial"/>
          <w:sz w:val="24"/>
          <w:szCs w:val="24"/>
        </w:rPr>
        <w:t xml:space="preserve"> identified</w:t>
      </w:r>
      <w:proofErr w:type="gramEnd"/>
      <w:r>
        <w:rPr>
          <w:rFonts w:ascii="Arial" w:hAnsi="Arial" w:cs="Arial"/>
          <w:sz w:val="24"/>
          <w:szCs w:val="24"/>
        </w:rPr>
        <w:t xml:space="preserve"> that there were concerns with the drainage strategy</w:t>
      </w:r>
      <w:r w:rsidR="007F0DEA">
        <w:rPr>
          <w:rFonts w:ascii="Arial" w:hAnsi="Arial" w:cs="Arial"/>
          <w:sz w:val="24"/>
          <w:szCs w:val="24"/>
        </w:rPr>
        <w:t>, therefore the drainage strategy was updated to address the comments made by SCC Floods Team.</w:t>
      </w:r>
      <w:r w:rsidR="00211A45">
        <w:rPr>
          <w:rFonts w:ascii="Arial" w:hAnsi="Arial" w:cs="Arial"/>
          <w:sz w:val="24"/>
          <w:szCs w:val="24"/>
        </w:rPr>
        <w:t xml:space="preserve"> </w:t>
      </w:r>
      <w:r w:rsidR="0086511A">
        <w:rPr>
          <w:rFonts w:ascii="Arial" w:hAnsi="Arial" w:cs="Arial"/>
          <w:sz w:val="24"/>
          <w:szCs w:val="24"/>
        </w:rPr>
        <w:t>The Constraints and Opportunities Plan was</w:t>
      </w:r>
      <w:r w:rsidR="00211A45">
        <w:rPr>
          <w:rFonts w:ascii="Arial" w:hAnsi="Arial" w:cs="Arial"/>
          <w:sz w:val="24"/>
          <w:szCs w:val="24"/>
        </w:rPr>
        <w:t xml:space="preserve"> </w:t>
      </w:r>
      <w:r w:rsidR="0086511A">
        <w:rPr>
          <w:rFonts w:ascii="Arial" w:hAnsi="Arial" w:cs="Arial"/>
          <w:sz w:val="24"/>
          <w:szCs w:val="24"/>
        </w:rPr>
        <w:t xml:space="preserve">updated </w:t>
      </w:r>
      <w:proofErr w:type="gramStart"/>
      <w:r w:rsidR="0086511A">
        <w:rPr>
          <w:rFonts w:ascii="Arial" w:hAnsi="Arial" w:cs="Arial"/>
          <w:sz w:val="24"/>
          <w:szCs w:val="24"/>
        </w:rPr>
        <w:t>to clearly demonstrate</w:t>
      </w:r>
      <w:proofErr w:type="gramEnd"/>
      <w:r w:rsidR="0086511A">
        <w:rPr>
          <w:rFonts w:ascii="Arial" w:hAnsi="Arial" w:cs="Arial"/>
          <w:sz w:val="24"/>
          <w:szCs w:val="24"/>
        </w:rPr>
        <w:t xml:space="preserve"> the opportunities and constraints that the site has</w:t>
      </w:r>
      <w:r w:rsidR="007F0DEA">
        <w:rPr>
          <w:rFonts w:ascii="Arial" w:hAnsi="Arial" w:cs="Arial"/>
          <w:sz w:val="24"/>
          <w:szCs w:val="24"/>
        </w:rPr>
        <w:t xml:space="preserve"> as the constraints and opportunities plan that was submitted previously was not the clearest. </w:t>
      </w:r>
    </w:p>
    <w:p w:rsidR="0086511A" w:rsidRDefault="0086511A">
      <w:pPr>
        <w:rPr>
          <w:rFonts w:ascii="Arial" w:hAnsi="Arial" w:cs="Arial"/>
          <w:sz w:val="24"/>
          <w:szCs w:val="24"/>
        </w:rPr>
      </w:pPr>
      <w:r>
        <w:rPr>
          <w:rFonts w:ascii="Arial" w:hAnsi="Arial" w:cs="Arial"/>
          <w:sz w:val="24"/>
          <w:szCs w:val="24"/>
        </w:rPr>
        <w:t xml:space="preserve">The Infrastructure Engineering Masterplan </w:t>
      </w:r>
      <w:proofErr w:type="gramStart"/>
      <w:r>
        <w:rPr>
          <w:rFonts w:ascii="Arial" w:hAnsi="Arial" w:cs="Arial"/>
          <w:sz w:val="24"/>
          <w:szCs w:val="24"/>
        </w:rPr>
        <w:t>was updated</w:t>
      </w:r>
      <w:proofErr w:type="gramEnd"/>
      <w:r>
        <w:rPr>
          <w:rFonts w:ascii="Arial" w:hAnsi="Arial" w:cs="Arial"/>
          <w:sz w:val="24"/>
          <w:szCs w:val="24"/>
        </w:rPr>
        <w:t xml:space="preserve"> to show a schematic </w:t>
      </w:r>
      <w:r w:rsidR="007F0DEA">
        <w:rPr>
          <w:rFonts w:ascii="Arial" w:hAnsi="Arial" w:cs="Arial"/>
          <w:sz w:val="24"/>
          <w:szCs w:val="24"/>
        </w:rPr>
        <w:t>plan, which</w:t>
      </w:r>
      <w:r>
        <w:rPr>
          <w:rFonts w:ascii="Arial" w:hAnsi="Arial" w:cs="Arial"/>
          <w:sz w:val="24"/>
          <w:szCs w:val="24"/>
        </w:rPr>
        <w:t xml:space="preserve"> will be easy to identify where you are in the site when looking at the other engineering drawings.</w:t>
      </w:r>
      <w:r w:rsidR="007F0DEA">
        <w:rPr>
          <w:rFonts w:ascii="Arial" w:hAnsi="Arial" w:cs="Arial"/>
          <w:sz w:val="24"/>
          <w:szCs w:val="24"/>
        </w:rPr>
        <w:t xml:space="preserve"> The </w:t>
      </w:r>
      <w:r w:rsidRPr="00F20A4B">
        <w:rPr>
          <w:rFonts w:ascii="Arial" w:hAnsi="Arial" w:cs="Arial"/>
          <w:sz w:val="24"/>
          <w:szCs w:val="24"/>
        </w:rPr>
        <w:t>Infrastructure Engineering Layout Sheet</w:t>
      </w:r>
      <w:r>
        <w:rPr>
          <w:rFonts w:ascii="Arial" w:hAnsi="Arial" w:cs="Arial"/>
          <w:sz w:val="24"/>
          <w:szCs w:val="24"/>
        </w:rPr>
        <w:t xml:space="preserve">s were updated </w:t>
      </w:r>
      <w:r>
        <w:rPr>
          <w:rFonts w:ascii="Arial" w:hAnsi="Arial" w:cs="Arial"/>
          <w:sz w:val="24"/>
          <w:szCs w:val="24"/>
        </w:rPr>
        <w:t xml:space="preserve">to show the start of the infrastructure road with SUDS ponds and landscape buffer included. A key </w:t>
      </w:r>
      <w:proofErr w:type="gramStart"/>
      <w:r>
        <w:rPr>
          <w:rFonts w:ascii="Arial" w:hAnsi="Arial" w:cs="Arial"/>
          <w:sz w:val="24"/>
          <w:szCs w:val="24"/>
        </w:rPr>
        <w:t>was also added</w:t>
      </w:r>
      <w:proofErr w:type="gramEnd"/>
      <w:r>
        <w:rPr>
          <w:rFonts w:ascii="Arial" w:hAnsi="Arial" w:cs="Arial"/>
          <w:sz w:val="24"/>
          <w:szCs w:val="24"/>
        </w:rPr>
        <w:t xml:space="preserve"> to</w:t>
      </w:r>
      <w:r>
        <w:rPr>
          <w:rFonts w:ascii="Arial" w:hAnsi="Arial" w:cs="Arial"/>
          <w:sz w:val="24"/>
          <w:szCs w:val="24"/>
        </w:rPr>
        <w:t xml:space="preserve"> help explain the drawing</w:t>
      </w:r>
      <w:r w:rsidR="007F0DEA">
        <w:rPr>
          <w:rFonts w:ascii="Arial" w:hAnsi="Arial" w:cs="Arial"/>
          <w:sz w:val="24"/>
          <w:szCs w:val="24"/>
        </w:rPr>
        <w:t>s</w:t>
      </w:r>
      <w:r>
        <w:rPr>
          <w:rFonts w:ascii="Arial" w:hAnsi="Arial" w:cs="Arial"/>
          <w:sz w:val="24"/>
          <w:szCs w:val="24"/>
        </w:rPr>
        <w:t>.</w:t>
      </w:r>
      <w:r w:rsidR="007F0DEA">
        <w:rPr>
          <w:rFonts w:ascii="Arial" w:hAnsi="Arial" w:cs="Arial"/>
          <w:sz w:val="24"/>
          <w:szCs w:val="24"/>
        </w:rPr>
        <w:t xml:space="preserve"> As part of the updates to the engineering plans</w:t>
      </w:r>
      <w:r w:rsidR="00B63166">
        <w:rPr>
          <w:rFonts w:ascii="Arial" w:hAnsi="Arial" w:cs="Arial"/>
          <w:sz w:val="24"/>
          <w:szCs w:val="24"/>
        </w:rPr>
        <w:t>,</w:t>
      </w:r>
      <w:r w:rsidR="007F0DEA">
        <w:rPr>
          <w:rFonts w:ascii="Arial" w:hAnsi="Arial" w:cs="Arial"/>
          <w:sz w:val="24"/>
          <w:szCs w:val="24"/>
        </w:rPr>
        <w:t xml:space="preserve"> the </w:t>
      </w:r>
      <w:r>
        <w:rPr>
          <w:rFonts w:ascii="Arial" w:hAnsi="Arial" w:cs="Arial"/>
          <w:sz w:val="24"/>
          <w:szCs w:val="24"/>
        </w:rPr>
        <w:t xml:space="preserve">Infrastructure Engineering Layout </w:t>
      </w:r>
      <w:proofErr w:type="gramStart"/>
      <w:r>
        <w:rPr>
          <w:rFonts w:ascii="Arial" w:hAnsi="Arial" w:cs="Arial"/>
          <w:sz w:val="24"/>
          <w:szCs w:val="24"/>
        </w:rPr>
        <w:t>has been updated</w:t>
      </w:r>
      <w:proofErr w:type="gramEnd"/>
      <w:r w:rsidR="007F0DEA">
        <w:rPr>
          <w:rFonts w:ascii="Arial" w:hAnsi="Arial" w:cs="Arial"/>
          <w:sz w:val="24"/>
          <w:szCs w:val="24"/>
        </w:rPr>
        <w:t xml:space="preserve"> in order for it to be </w:t>
      </w:r>
      <w:r>
        <w:rPr>
          <w:rFonts w:ascii="Arial" w:hAnsi="Arial" w:cs="Arial"/>
          <w:sz w:val="24"/>
          <w:szCs w:val="24"/>
        </w:rPr>
        <w:t>a lot easier to understand</w:t>
      </w:r>
      <w:r w:rsidR="007D41A5">
        <w:rPr>
          <w:rFonts w:ascii="Arial" w:hAnsi="Arial" w:cs="Arial"/>
          <w:sz w:val="24"/>
          <w:szCs w:val="24"/>
        </w:rPr>
        <w:t xml:space="preserve"> by removing repetitive text</w:t>
      </w:r>
      <w:r w:rsidR="00B63166">
        <w:rPr>
          <w:rFonts w:ascii="Arial" w:hAnsi="Arial" w:cs="Arial"/>
          <w:sz w:val="24"/>
          <w:szCs w:val="24"/>
        </w:rPr>
        <w:t xml:space="preserve"> with only the </w:t>
      </w:r>
      <w:r>
        <w:rPr>
          <w:rFonts w:ascii="Arial" w:hAnsi="Arial" w:cs="Arial"/>
          <w:sz w:val="24"/>
          <w:szCs w:val="24"/>
        </w:rPr>
        <w:t xml:space="preserve">key </w:t>
      </w:r>
      <w:r w:rsidR="00B63166">
        <w:rPr>
          <w:rFonts w:ascii="Arial" w:hAnsi="Arial" w:cs="Arial"/>
          <w:sz w:val="24"/>
          <w:szCs w:val="24"/>
        </w:rPr>
        <w:t>text</w:t>
      </w:r>
      <w:r>
        <w:rPr>
          <w:rFonts w:ascii="Arial" w:hAnsi="Arial" w:cs="Arial"/>
          <w:sz w:val="24"/>
          <w:szCs w:val="24"/>
        </w:rPr>
        <w:t xml:space="preserve"> remaining</w:t>
      </w:r>
      <w:r w:rsidR="00B63166">
        <w:rPr>
          <w:rFonts w:ascii="Arial" w:hAnsi="Arial" w:cs="Arial"/>
          <w:sz w:val="24"/>
          <w:szCs w:val="24"/>
        </w:rPr>
        <w:t xml:space="preserve">. A </w:t>
      </w:r>
      <w:r>
        <w:rPr>
          <w:rFonts w:ascii="Arial" w:hAnsi="Arial" w:cs="Arial"/>
          <w:sz w:val="24"/>
          <w:szCs w:val="24"/>
        </w:rPr>
        <w:t xml:space="preserve">key </w:t>
      </w:r>
      <w:proofErr w:type="gramStart"/>
      <w:r>
        <w:rPr>
          <w:rFonts w:ascii="Arial" w:hAnsi="Arial" w:cs="Arial"/>
          <w:sz w:val="24"/>
          <w:szCs w:val="24"/>
        </w:rPr>
        <w:t>has also been added</w:t>
      </w:r>
      <w:proofErr w:type="gramEnd"/>
      <w:r>
        <w:rPr>
          <w:rFonts w:ascii="Arial" w:hAnsi="Arial" w:cs="Arial"/>
          <w:sz w:val="24"/>
          <w:szCs w:val="24"/>
        </w:rPr>
        <w:t xml:space="preserve"> to the plan to make it easier to understand what the different colours of land relate too.</w:t>
      </w:r>
    </w:p>
    <w:p w:rsidR="0086511A" w:rsidRDefault="0086511A">
      <w:pPr>
        <w:rPr>
          <w:rFonts w:ascii="Arial" w:hAnsi="Arial" w:cs="Arial"/>
          <w:sz w:val="24"/>
          <w:szCs w:val="24"/>
        </w:rPr>
      </w:pPr>
      <w:r>
        <w:rPr>
          <w:rFonts w:ascii="Arial" w:hAnsi="Arial" w:cs="Arial"/>
          <w:sz w:val="24"/>
          <w:szCs w:val="24"/>
        </w:rPr>
        <w:t xml:space="preserve">The phasing plan </w:t>
      </w:r>
      <w:proofErr w:type="gramStart"/>
      <w:r>
        <w:rPr>
          <w:rFonts w:ascii="Arial" w:hAnsi="Arial" w:cs="Arial"/>
          <w:sz w:val="24"/>
          <w:szCs w:val="24"/>
        </w:rPr>
        <w:t>has been updated</w:t>
      </w:r>
      <w:proofErr w:type="gramEnd"/>
      <w:r>
        <w:rPr>
          <w:rFonts w:ascii="Arial" w:hAnsi="Arial" w:cs="Arial"/>
          <w:sz w:val="24"/>
          <w:szCs w:val="24"/>
        </w:rPr>
        <w:t xml:space="preserve"> so that it gives a lot more detail in terms of when each parcel of development, SUDS basin, POS and landscaping will come forward. The key clearly explains what the letters and numbers on the plan correspond to as well as each development phase.</w:t>
      </w:r>
    </w:p>
    <w:p w:rsidR="00395BD5" w:rsidRDefault="0086511A" w:rsidP="00395BD5">
      <w:pPr>
        <w:rPr>
          <w:rFonts w:ascii="Arial" w:hAnsi="Arial" w:cs="Arial"/>
          <w:sz w:val="24"/>
          <w:szCs w:val="24"/>
        </w:rPr>
      </w:pPr>
      <w:r w:rsidRPr="006D7A84">
        <w:rPr>
          <w:rFonts w:ascii="Arial" w:hAnsi="Arial" w:cs="Arial"/>
          <w:sz w:val="24"/>
          <w:szCs w:val="24"/>
        </w:rPr>
        <w:t>The Detailed hard and soft landscaping plan</w:t>
      </w:r>
      <w:r w:rsidR="00B63166">
        <w:rPr>
          <w:rFonts w:ascii="Arial" w:hAnsi="Arial" w:cs="Arial"/>
          <w:sz w:val="24"/>
          <w:szCs w:val="24"/>
        </w:rPr>
        <w:t>s</w:t>
      </w:r>
      <w:r>
        <w:rPr>
          <w:rFonts w:ascii="Arial" w:hAnsi="Arial" w:cs="Arial"/>
          <w:sz w:val="24"/>
          <w:szCs w:val="24"/>
        </w:rPr>
        <w:t xml:space="preserve"> rev D-01</w:t>
      </w:r>
      <w:r>
        <w:rPr>
          <w:rFonts w:ascii="Arial" w:hAnsi="Arial" w:cs="Arial"/>
          <w:sz w:val="24"/>
          <w:szCs w:val="24"/>
        </w:rPr>
        <w:t xml:space="preserve"> – D12</w:t>
      </w:r>
      <w:r w:rsidRPr="006D7A84">
        <w:rPr>
          <w:rFonts w:ascii="Arial" w:hAnsi="Arial" w:cs="Arial"/>
          <w:sz w:val="24"/>
          <w:szCs w:val="24"/>
        </w:rPr>
        <w:t xml:space="preserve"> </w:t>
      </w:r>
      <w:proofErr w:type="gramStart"/>
      <w:r w:rsidRPr="006D7A84">
        <w:rPr>
          <w:rFonts w:ascii="Arial" w:hAnsi="Arial" w:cs="Arial"/>
          <w:sz w:val="24"/>
          <w:szCs w:val="24"/>
        </w:rPr>
        <w:t>ha</w:t>
      </w:r>
      <w:r w:rsidR="00B63166">
        <w:rPr>
          <w:rFonts w:ascii="Arial" w:hAnsi="Arial" w:cs="Arial"/>
          <w:sz w:val="24"/>
          <w:szCs w:val="24"/>
        </w:rPr>
        <w:t>ve</w:t>
      </w:r>
      <w:r w:rsidRPr="006D7A84">
        <w:rPr>
          <w:rFonts w:ascii="Arial" w:hAnsi="Arial" w:cs="Arial"/>
          <w:sz w:val="24"/>
          <w:szCs w:val="24"/>
        </w:rPr>
        <w:t xml:space="preserve"> been updated</w:t>
      </w:r>
      <w:proofErr w:type="gramEnd"/>
      <w:r w:rsidRPr="006D7A84">
        <w:rPr>
          <w:rFonts w:ascii="Arial" w:hAnsi="Arial" w:cs="Arial"/>
          <w:sz w:val="24"/>
          <w:szCs w:val="24"/>
        </w:rPr>
        <w:t xml:space="preserve"> to </w:t>
      </w:r>
      <w:r w:rsidR="00B63166">
        <w:rPr>
          <w:rFonts w:ascii="Arial" w:hAnsi="Arial" w:cs="Arial"/>
          <w:sz w:val="24"/>
          <w:szCs w:val="24"/>
        </w:rPr>
        <w:t>show the level of hard and soft landscaping in and around the infrastructure roads and Phase 1. T</w:t>
      </w:r>
      <w:r>
        <w:rPr>
          <w:rFonts w:ascii="Arial" w:hAnsi="Arial" w:cs="Arial"/>
          <w:sz w:val="24"/>
          <w:szCs w:val="24"/>
        </w:rPr>
        <w:t>he Arb</w:t>
      </w:r>
      <w:r w:rsidR="00B63166">
        <w:rPr>
          <w:rFonts w:ascii="Arial" w:hAnsi="Arial" w:cs="Arial"/>
          <w:sz w:val="24"/>
          <w:szCs w:val="24"/>
        </w:rPr>
        <w:t>oricultural</w:t>
      </w:r>
      <w:r>
        <w:rPr>
          <w:rFonts w:ascii="Arial" w:hAnsi="Arial" w:cs="Arial"/>
          <w:sz w:val="24"/>
          <w:szCs w:val="24"/>
        </w:rPr>
        <w:t xml:space="preserve"> Impact Assessment </w:t>
      </w:r>
      <w:proofErr w:type="gramStart"/>
      <w:r w:rsidR="00B63166">
        <w:rPr>
          <w:rFonts w:ascii="Arial" w:hAnsi="Arial" w:cs="Arial"/>
          <w:sz w:val="24"/>
          <w:szCs w:val="24"/>
        </w:rPr>
        <w:t>has been updated</w:t>
      </w:r>
      <w:proofErr w:type="gramEnd"/>
      <w:r w:rsidR="00B63166">
        <w:rPr>
          <w:rFonts w:ascii="Arial" w:hAnsi="Arial" w:cs="Arial"/>
          <w:sz w:val="24"/>
          <w:szCs w:val="24"/>
        </w:rPr>
        <w:t xml:space="preserve"> to a</w:t>
      </w:r>
      <w:r>
        <w:rPr>
          <w:rFonts w:ascii="Arial" w:hAnsi="Arial" w:cs="Arial"/>
          <w:sz w:val="24"/>
          <w:szCs w:val="24"/>
        </w:rPr>
        <w:t>ssess the impact on trees and significant vegetation within the site.</w:t>
      </w:r>
      <w:r w:rsidR="00B63166">
        <w:rPr>
          <w:rFonts w:ascii="Arial" w:hAnsi="Arial" w:cs="Arial"/>
          <w:sz w:val="24"/>
          <w:szCs w:val="24"/>
        </w:rPr>
        <w:t xml:space="preserve"> The tree removal and retention plans </w:t>
      </w:r>
      <w:proofErr w:type="gramStart"/>
      <w:r w:rsidR="00FD5B21">
        <w:rPr>
          <w:rFonts w:ascii="Arial" w:hAnsi="Arial" w:cs="Arial"/>
          <w:sz w:val="24"/>
          <w:szCs w:val="24"/>
        </w:rPr>
        <w:t>have</w:t>
      </w:r>
      <w:r w:rsidR="00B63166">
        <w:rPr>
          <w:rFonts w:ascii="Arial" w:hAnsi="Arial" w:cs="Arial"/>
          <w:sz w:val="24"/>
          <w:szCs w:val="24"/>
        </w:rPr>
        <w:t xml:space="preserve"> been updated</w:t>
      </w:r>
      <w:proofErr w:type="gramEnd"/>
      <w:r w:rsidR="00B63166">
        <w:rPr>
          <w:rFonts w:ascii="Arial" w:hAnsi="Arial" w:cs="Arial"/>
          <w:sz w:val="24"/>
          <w:szCs w:val="24"/>
        </w:rPr>
        <w:t xml:space="preserve"> </w:t>
      </w:r>
      <w:r w:rsidR="00395BD5">
        <w:rPr>
          <w:rFonts w:ascii="Arial" w:hAnsi="Arial" w:cs="Arial"/>
          <w:sz w:val="24"/>
          <w:szCs w:val="24"/>
        </w:rPr>
        <w:t xml:space="preserve">to </w:t>
      </w:r>
      <w:r w:rsidR="00B63166">
        <w:rPr>
          <w:rFonts w:ascii="Arial" w:hAnsi="Arial" w:cs="Arial"/>
          <w:sz w:val="24"/>
          <w:szCs w:val="24"/>
        </w:rPr>
        <w:t xml:space="preserve">show what trees and hedges are to be retained </w:t>
      </w:r>
      <w:r w:rsidR="00FD5B21">
        <w:rPr>
          <w:rFonts w:ascii="Arial" w:hAnsi="Arial" w:cs="Arial"/>
          <w:sz w:val="24"/>
          <w:szCs w:val="24"/>
        </w:rPr>
        <w:t xml:space="preserve">and removed in order to deliver the infrastructure roads, and blue and green infrastructure. The LEMP </w:t>
      </w:r>
      <w:proofErr w:type="gramStart"/>
      <w:r w:rsidR="00FD5B21">
        <w:rPr>
          <w:rFonts w:ascii="Arial" w:hAnsi="Arial" w:cs="Arial"/>
          <w:sz w:val="24"/>
          <w:szCs w:val="24"/>
        </w:rPr>
        <w:t>has also been updated</w:t>
      </w:r>
      <w:proofErr w:type="gramEnd"/>
      <w:r w:rsidR="00FD5B21">
        <w:rPr>
          <w:rFonts w:ascii="Arial" w:hAnsi="Arial" w:cs="Arial"/>
          <w:sz w:val="24"/>
          <w:szCs w:val="24"/>
        </w:rPr>
        <w:t xml:space="preserve"> and </w:t>
      </w:r>
      <w:r w:rsidR="00FD5B21">
        <w:rPr>
          <w:rFonts w:ascii="Arial" w:hAnsi="Arial" w:cs="Arial"/>
          <w:sz w:val="24"/>
          <w:szCs w:val="24"/>
        </w:rPr>
        <w:t>explains how all the required maintenance regimes, operations and works necessary for the satisfactory management of the landscape in perpetuity. It also sets out the management aims and objectives for the site along with the specific management objectives for each landscape component and the associated maintenance works required on an annual and occasional basis</w:t>
      </w:r>
      <w:r w:rsidR="00395BD5">
        <w:rPr>
          <w:rFonts w:ascii="Arial" w:hAnsi="Arial" w:cs="Arial"/>
          <w:sz w:val="24"/>
          <w:szCs w:val="24"/>
        </w:rPr>
        <w:t xml:space="preserve">. </w:t>
      </w:r>
      <w:r w:rsidR="00395BD5">
        <w:rPr>
          <w:rFonts w:ascii="Arial" w:hAnsi="Arial" w:cs="Arial"/>
          <w:sz w:val="24"/>
          <w:szCs w:val="24"/>
        </w:rPr>
        <w:t xml:space="preserve">The sports pitches parking arrangement plan </w:t>
      </w:r>
      <w:r w:rsidR="00395BD5">
        <w:rPr>
          <w:rFonts w:ascii="Arial" w:hAnsi="Arial" w:cs="Arial"/>
          <w:sz w:val="24"/>
          <w:szCs w:val="24"/>
        </w:rPr>
        <w:t xml:space="preserve">has </w:t>
      </w:r>
      <w:r w:rsidR="00395BD5">
        <w:rPr>
          <w:rFonts w:ascii="Arial" w:hAnsi="Arial" w:cs="Arial"/>
          <w:sz w:val="24"/>
          <w:szCs w:val="24"/>
        </w:rPr>
        <w:t>look</w:t>
      </w:r>
      <w:r w:rsidR="00395BD5">
        <w:rPr>
          <w:rFonts w:ascii="Arial" w:hAnsi="Arial" w:cs="Arial"/>
          <w:sz w:val="24"/>
          <w:szCs w:val="24"/>
        </w:rPr>
        <w:t>ed</w:t>
      </w:r>
      <w:r w:rsidR="00395BD5">
        <w:rPr>
          <w:rFonts w:ascii="Arial" w:hAnsi="Arial" w:cs="Arial"/>
          <w:sz w:val="24"/>
          <w:szCs w:val="24"/>
        </w:rPr>
        <w:t xml:space="preserve"> to build upon the landscaping plan showing the same area and </w:t>
      </w:r>
      <w:r w:rsidR="00395BD5">
        <w:rPr>
          <w:rFonts w:ascii="Arial" w:hAnsi="Arial" w:cs="Arial"/>
          <w:sz w:val="24"/>
          <w:szCs w:val="24"/>
        </w:rPr>
        <w:t xml:space="preserve">including the </w:t>
      </w:r>
      <w:bookmarkStart w:id="0" w:name="_GoBack"/>
      <w:bookmarkEnd w:id="0"/>
      <w:r w:rsidR="00395BD5">
        <w:rPr>
          <w:rFonts w:ascii="Arial" w:hAnsi="Arial" w:cs="Arial"/>
          <w:sz w:val="24"/>
          <w:szCs w:val="24"/>
        </w:rPr>
        <w:t>parking arrangement for the sports pitches.</w:t>
      </w:r>
    </w:p>
    <w:p w:rsidR="0086511A" w:rsidRDefault="00FD5B21">
      <w:pPr>
        <w:rPr>
          <w:rFonts w:ascii="Arial" w:hAnsi="Arial" w:cs="Arial"/>
          <w:sz w:val="24"/>
          <w:szCs w:val="24"/>
        </w:rPr>
      </w:pPr>
      <w:r>
        <w:rPr>
          <w:rFonts w:ascii="Arial" w:hAnsi="Arial" w:cs="Arial"/>
          <w:sz w:val="24"/>
          <w:szCs w:val="24"/>
        </w:rPr>
        <w:t xml:space="preserve"> </w:t>
      </w:r>
    </w:p>
    <w:p w:rsidR="0086511A" w:rsidRDefault="00241D52">
      <w:pPr>
        <w:rPr>
          <w:rFonts w:ascii="Arial" w:hAnsi="Arial" w:cs="Arial"/>
          <w:sz w:val="24"/>
          <w:szCs w:val="24"/>
        </w:rPr>
      </w:pPr>
      <w:r>
        <w:rPr>
          <w:rFonts w:ascii="Arial" w:hAnsi="Arial" w:cs="Arial"/>
          <w:sz w:val="24"/>
          <w:szCs w:val="24"/>
        </w:rPr>
        <w:lastRenderedPageBreak/>
        <w:t>The Drainage S</w:t>
      </w:r>
      <w:r w:rsidR="00FD5B21">
        <w:rPr>
          <w:rFonts w:ascii="Arial" w:hAnsi="Arial" w:cs="Arial"/>
          <w:sz w:val="24"/>
          <w:szCs w:val="24"/>
        </w:rPr>
        <w:t xml:space="preserve">trategy has been updated from an </w:t>
      </w:r>
      <w:proofErr w:type="spellStart"/>
      <w:proofErr w:type="gramStart"/>
      <w:r w:rsidR="00FD5B21">
        <w:rPr>
          <w:rFonts w:ascii="Arial" w:hAnsi="Arial" w:cs="Arial"/>
          <w:sz w:val="24"/>
          <w:szCs w:val="24"/>
        </w:rPr>
        <w:t>engineers</w:t>
      </w:r>
      <w:proofErr w:type="spellEnd"/>
      <w:proofErr w:type="gramEnd"/>
      <w:r w:rsidR="00FD5B21">
        <w:rPr>
          <w:rFonts w:ascii="Arial" w:hAnsi="Arial" w:cs="Arial"/>
          <w:sz w:val="24"/>
          <w:szCs w:val="24"/>
        </w:rPr>
        <w:t xml:space="preserve"> perspective, together with the other drainage strategy plans which show sections of the drainage strategy in more detail, and a key has been included on each plan to assist in understanding the plans. </w:t>
      </w:r>
      <w:r w:rsidR="0086511A">
        <w:rPr>
          <w:rFonts w:ascii="Arial" w:hAnsi="Arial" w:cs="Arial"/>
          <w:sz w:val="24"/>
          <w:szCs w:val="24"/>
        </w:rPr>
        <w:t xml:space="preserve">The Infrastructure Drainage Strategy </w:t>
      </w:r>
      <w:proofErr w:type="gramStart"/>
      <w:r w:rsidR="00FD5B21">
        <w:rPr>
          <w:rFonts w:ascii="Arial" w:hAnsi="Arial" w:cs="Arial"/>
          <w:sz w:val="24"/>
          <w:szCs w:val="24"/>
        </w:rPr>
        <w:t>has been created</w:t>
      </w:r>
      <w:proofErr w:type="gramEnd"/>
      <w:r w:rsidR="00FD5B21">
        <w:rPr>
          <w:rFonts w:ascii="Arial" w:hAnsi="Arial" w:cs="Arial"/>
          <w:sz w:val="24"/>
          <w:szCs w:val="24"/>
        </w:rPr>
        <w:t xml:space="preserve"> in order to </w:t>
      </w:r>
      <w:r w:rsidR="0086511A">
        <w:rPr>
          <w:rFonts w:ascii="Arial" w:hAnsi="Arial" w:cs="Arial"/>
          <w:sz w:val="24"/>
          <w:szCs w:val="24"/>
        </w:rPr>
        <w:t xml:space="preserve">simplify the engineering drainage strategy </w:t>
      </w:r>
      <w:r w:rsidR="00FD5B21">
        <w:rPr>
          <w:rFonts w:ascii="Arial" w:hAnsi="Arial" w:cs="Arial"/>
          <w:sz w:val="24"/>
          <w:szCs w:val="24"/>
        </w:rPr>
        <w:t xml:space="preserve">further </w:t>
      </w:r>
      <w:r w:rsidR="0086511A">
        <w:rPr>
          <w:rFonts w:ascii="Arial" w:hAnsi="Arial" w:cs="Arial"/>
          <w:sz w:val="24"/>
          <w:szCs w:val="24"/>
        </w:rPr>
        <w:t xml:space="preserve">making it easier to understand. The </w:t>
      </w:r>
      <w:r w:rsidR="00FD5B21">
        <w:rPr>
          <w:rFonts w:ascii="Arial" w:hAnsi="Arial" w:cs="Arial"/>
          <w:sz w:val="24"/>
          <w:szCs w:val="24"/>
        </w:rPr>
        <w:t xml:space="preserve">plan also has a </w:t>
      </w:r>
      <w:r w:rsidR="0086511A">
        <w:rPr>
          <w:rFonts w:ascii="Arial" w:hAnsi="Arial" w:cs="Arial"/>
          <w:sz w:val="24"/>
          <w:szCs w:val="24"/>
        </w:rPr>
        <w:t xml:space="preserve">key on the </w:t>
      </w:r>
      <w:proofErr w:type="gramStart"/>
      <w:r w:rsidR="0086511A">
        <w:rPr>
          <w:rFonts w:ascii="Arial" w:hAnsi="Arial" w:cs="Arial"/>
          <w:sz w:val="24"/>
          <w:szCs w:val="24"/>
        </w:rPr>
        <w:t xml:space="preserve">plan </w:t>
      </w:r>
      <w:r w:rsidR="00FD5B21">
        <w:rPr>
          <w:rFonts w:ascii="Arial" w:hAnsi="Arial" w:cs="Arial"/>
          <w:sz w:val="24"/>
          <w:szCs w:val="24"/>
        </w:rPr>
        <w:t>which</w:t>
      </w:r>
      <w:proofErr w:type="gramEnd"/>
      <w:r w:rsidR="00FD5B21">
        <w:rPr>
          <w:rFonts w:ascii="Arial" w:hAnsi="Arial" w:cs="Arial"/>
          <w:sz w:val="24"/>
          <w:szCs w:val="24"/>
        </w:rPr>
        <w:t xml:space="preserve"> also helps to explain the plan</w:t>
      </w:r>
      <w:r w:rsidR="0086511A">
        <w:rPr>
          <w:rFonts w:ascii="Arial" w:hAnsi="Arial" w:cs="Arial"/>
          <w:sz w:val="24"/>
          <w:szCs w:val="24"/>
        </w:rPr>
        <w:t>.</w:t>
      </w:r>
    </w:p>
    <w:p w:rsidR="0086511A" w:rsidRDefault="0086511A">
      <w:pPr>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street hierarchy framework plan</w:t>
      </w:r>
      <w:proofErr w:type="gramEnd"/>
      <w:r w:rsidR="00241D52">
        <w:rPr>
          <w:rFonts w:ascii="Arial" w:hAnsi="Arial" w:cs="Arial"/>
          <w:sz w:val="24"/>
          <w:szCs w:val="24"/>
        </w:rPr>
        <w:t xml:space="preserve"> has been created to </w:t>
      </w:r>
      <w:r>
        <w:rPr>
          <w:rFonts w:ascii="Arial" w:hAnsi="Arial" w:cs="Arial"/>
          <w:sz w:val="24"/>
          <w:szCs w:val="24"/>
        </w:rPr>
        <w:t>demonstrate how the design and layout of the infrastructure is in accordance with the approved street hierarchy framework plan.</w:t>
      </w:r>
      <w:r w:rsidR="00241D52">
        <w:rPr>
          <w:rFonts w:ascii="Arial" w:hAnsi="Arial" w:cs="Arial"/>
          <w:sz w:val="24"/>
          <w:szCs w:val="24"/>
        </w:rPr>
        <w:t xml:space="preserve"> </w:t>
      </w:r>
      <w:r>
        <w:rPr>
          <w:rFonts w:ascii="Arial" w:hAnsi="Arial" w:cs="Arial"/>
          <w:sz w:val="24"/>
          <w:szCs w:val="24"/>
        </w:rPr>
        <w:t xml:space="preserve">The pedestrian </w:t>
      </w:r>
      <w:r w:rsidR="0014256B">
        <w:rPr>
          <w:rFonts w:ascii="Arial" w:hAnsi="Arial" w:cs="Arial"/>
          <w:sz w:val="24"/>
          <w:szCs w:val="24"/>
        </w:rPr>
        <w:t>and cycle access plan</w:t>
      </w:r>
      <w:r w:rsidR="00241D52">
        <w:rPr>
          <w:rFonts w:ascii="Arial" w:hAnsi="Arial" w:cs="Arial"/>
          <w:sz w:val="24"/>
          <w:szCs w:val="24"/>
        </w:rPr>
        <w:t xml:space="preserve"> has been created</w:t>
      </w:r>
      <w:r w:rsidR="0014256B">
        <w:rPr>
          <w:rFonts w:ascii="Arial" w:hAnsi="Arial" w:cs="Arial"/>
          <w:sz w:val="24"/>
          <w:szCs w:val="24"/>
        </w:rPr>
        <w:t xml:space="preserve"> to </w:t>
      </w:r>
      <w:r w:rsidR="0014256B">
        <w:rPr>
          <w:rFonts w:ascii="Arial" w:hAnsi="Arial" w:cs="Arial"/>
          <w:sz w:val="24"/>
          <w:szCs w:val="24"/>
        </w:rPr>
        <w:t>demonstrate the pedestrian and cycle routes throughout the site. It also shows the existing footpaths and byways which have been taken into consideration when undertaking the design and layout for the site.</w:t>
      </w:r>
    </w:p>
    <w:p w:rsidR="0014256B" w:rsidRDefault="00241D52" w:rsidP="0014256B">
      <w:pPr>
        <w:rPr>
          <w:rFonts w:ascii="Arial" w:hAnsi="Arial" w:cs="Arial"/>
          <w:sz w:val="24"/>
          <w:szCs w:val="24"/>
        </w:rPr>
      </w:pPr>
      <w:r>
        <w:rPr>
          <w:rFonts w:ascii="Arial" w:hAnsi="Arial" w:cs="Arial"/>
          <w:sz w:val="24"/>
          <w:szCs w:val="24"/>
        </w:rPr>
        <w:t xml:space="preserve">The Supplementary Environmental Statement has been </w:t>
      </w:r>
      <w:r w:rsidR="0014256B">
        <w:rPr>
          <w:rFonts w:ascii="Arial" w:hAnsi="Arial" w:cs="Arial"/>
          <w:sz w:val="24"/>
          <w:szCs w:val="24"/>
        </w:rPr>
        <w:t xml:space="preserve">included with this </w:t>
      </w:r>
      <w:r>
        <w:rPr>
          <w:rFonts w:ascii="Arial" w:hAnsi="Arial" w:cs="Arial"/>
          <w:sz w:val="24"/>
          <w:szCs w:val="24"/>
        </w:rPr>
        <w:t xml:space="preserve">application for reference and through the </w:t>
      </w:r>
      <w:r w:rsidR="0014256B">
        <w:rPr>
          <w:rFonts w:ascii="Arial" w:hAnsi="Arial" w:cs="Arial"/>
          <w:sz w:val="24"/>
          <w:szCs w:val="24"/>
        </w:rPr>
        <w:t xml:space="preserve">Design and Access </w:t>
      </w:r>
      <w:proofErr w:type="gramStart"/>
      <w:r>
        <w:rPr>
          <w:rFonts w:ascii="Arial" w:hAnsi="Arial" w:cs="Arial"/>
          <w:sz w:val="24"/>
          <w:szCs w:val="24"/>
        </w:rPr>
        <w:t>Statement,</w:t>
      </w:r>
      <w:proofErr w:type="gramEnd"/>
      <w:r w:rsidR="0014256B">
        <w:rPr>
          <w:rFonts w:ascii="Arial" w:hAnsi="Arial" w:cs="Arial"/>
          <w:sz w:val="24"/>
          <w:szCs w:val="24"/>
        </w:rPr>
        <w:t xml:space="preserve"> it demonstrate</w:t>
      </w:r>
      <w:r>
        <w:rPr>
          <w:rFonts w:ascii="Arial" w:hAnsi="Arial" w:cs="Arial"/>
          <w:sz w:val="24"/>
          <w:szCs w:val="24"/>
        </w:rPr>
        <w:t>s</w:t>
      </w:r>
      <w:r w:rsidR="0014256B">
        <w:rPr>
          <w:rFonts w:ascii="Arial" w:hAnsi="Arial" w:cs="Arial"/>
          <w:sz w:val="24"/>
          <w:szCs w:val="24"/>
        </w:rPr>
        <w:t xml:space="preserve"> how we have looked to address the mitigation requirements set out in this Supplementary Environmental Statement.</w:t>
      </w:r>
    </w:p>
    <w:p w:rsidR="00395BD5" w:rsidRDefault="00395BD5" w:rsidP="0014256B"/>
    <w:sectPr w:rsidR="00395B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11A"/>
    <w:rsid w:val="0014256B"/>
    <w:rsid w:val="0015006C"/>
    <w:rsid w:val="00211A45"/>
    <w:rsid w:val="00241D52"/>
    <w:rsid w:val="00395BD5"/>
    <w:rsid w:val="007D41A5"/>
    <w:rsid w:val="007F0DEA"/>
    <w:rsid w:val="0086511A"/>
    <w:rsid w:val="00B63166"/>
    <w:rsid w:val="00C1765E"/>
    <w:rsid w:val="00CF7038"/>
    <w:rsid w:val="00FD5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C33FE"/>
  <w15:chartTrackingRefBased/>
  <w15:docId w15:val="{5E8E44BE-491C-4DB8-AF96-D27B366CB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5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2</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Persimmon Homes</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Persimmon Homes</dc:creator>
  <cp:keywords/>
  <dc:description/>
  <cp:lastModifiedBy>Persimmon Homes</cp:lastModifiedBy>
  <cp:revision>1</cp:revision>
  <dcterms:created xsi:type="dcterms:W3CDTF">2020-09-04T09:49:00Z</dcterms:created>
  <dcterms:modified xsi:type="dcterms:W3CDTF">2020-09-04T14:35:00Z</dcterms:modified>
</cp:coreProperties>
</file>