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4E" w:rsidRPr="00B03F60" w:rsidRDefault="00FC2C7F" w:rsidP="006B30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Design Statement for</w:t>
      </w:r>
      <w:r w:rsidR="0040310A">
        <w:rPr>
          <w:b/>
          <w:sz w:val="28"/>
          <w:szCs w:val="28"/>
        </w:rPr>
        <w:t xml:space="preserve"> Granny House at end of rear garden at 28 Mount Road Haverhill</w:t>
      </w:r>
    </w:p>
    <w:p w:rsidR="006B304E" w:rsidRPr="00B03F60" w:rsidRDefault="006B304E" w:rsidP="006B304E">
      <w:pPr>
        <w:jc w:val="both"/>
      </w:pPr>
      <w:r w:rsidRPr="00B03F60">
        <w:rPr>
          <w:b/>
          <w:u w:val="single"/>
        </w:rPr>
        <w:t>Design</w:t>
      </w:r>
    </w:p>
    <w:p w:rsidR="005B33E8" w:rsidRDefault="00EE38DE" w:rsidP="006B304E">
      <w:pPr>
        <w:jc w:val="both"/>
      </w:pPr>
      <w:r>
        <w:t>This planning ap</w:t>
      </w:r>
      <w:r w:rsidR="00FD0FAA">
        <w:t>plicati</w:t>
      </w:r>
      <w:r w:rsidR="0040310A">
        <w:t>on</w:t>
      </w:r>
      <w:r w:rsidR="00FD09EE">
        <w:t xml:space="preserve"> is second submission for</w:t>
      </w:r>
      <w:r w:rsidR="0040310A">
        <w:t xml:space="preserve"> propose</w:t>
      </w:r>
      <w:r w:rsidR="00FD09EE">
        <w:t>d</w:t>
      </w:r>
      <w:r w:rsidR="0040310A">
        <w:t xml:space="preserve"> Granny House unit at end of rear garden of 28 Mount</w:t>
      </w:r>
      <w:r w:rsidR="001622D7">
        <w:t xml:space="preserve"> Road Haverhill.</w:t>
      </w:r>
      <w:r w:rsidR="00FD09EE">
        <w:t xml:space="preserve"> </w:t>
      </w:r>
      <w:r w:rsidR="001622D7">
        <w:t>Initial application submission was withdrawn due to trees present at the rear garden and trees presented obstacle to erection of Granny House at rear g</w:t>
      </w:r>
      <w:r w:rsidR="00A12666">
        <w:t>arden. This application is resubmission after trees are cut and tree obstacle is removed therefore this application addresses previous issue related to trees at rear garden.</w:t>
      </w:r>
      <w:r w:rsidR="00FD09EE">
        <w:t xml:space="preserve"> This is</w:t>
      </w:r>
      <w:r w:rsidR="0040310A">
        <w:t xml:space="preserve"> typical extension in rear garden where additional living space is created to accommodate old parent in order to be able to support parent at old age. Proposed rear Granny House</w:t>
      </w:r>
      <w:r w:rsidR="00FD0FAA">
        <w:t xml:space="preserve"> does not have an</w:t>
      </w:r>
      <w:r w:rsidR="0040310A">
        <w:t xml:space="preserve">y impact on the Mount Road </w:t>
      </w:r>
      <w:r w:rsidR="00FD0FAA">
        <w:t>existing outlook as there will be no changes to existing house front elevation</w:t>
      </w:r>
      <w:r w:rsidR="005B33E8" w:rsidRPr="00B03F60">
        <w:t xml:space="preserve">. </w:t>
      </w:r>
      <w:r w:rsidR="00EF6611" w:rsidRPr="00B03F60">
        <w:t xml:space="preserve">The following design and access statement explain how the site characteristics and context have influenced proposed design. </w:t>
      </w:r>
    </w:p>
    <w:p w:rsidR="00F90889" w:rsidRPr="00B03F60" w:rsidRDefault="00F90889" w:rsidP="006B304E">
      <w:pPr>
        <w:jc w:val="both"/>
      </w:pPr>
    </w:p>
    <w:p w:rsidR="006B304E" w:rsidRPr="00B03F60" w:rsidRDefault="006B304E" w:rsidP="006B304E">
      <w:pPr>
        <w:jc w:val="both"/>
      </w:pPr>
      <w:r w:rsidRPr="00B03F60">
        <w:rPr>
          <w:b/>
          <w:u w:val="single"/>
        </w:rPr>
        <w:t>Use</w:t>
      </w:r>
    </w:p>
    <w:p w:rsidR="00EF6611" w:rsidRDefault="00EF6611" w:rsidP="006B304E">
      <w:pPr>
        <w:jc w:val="both"/>
      </w:pPr>
      <w:r w:rsidRPr="00B03F60">
        <w:t xml:space="preserve">The proposed </w:t>
      </w:r>
      <w:r w:rsidR="0040310A">
        <w:t>Granny House in rear garden will be used to house accommodation of old parent and enable owner to provide support to parent at old age.</w:t>
      </w:r>
    </w:p>
    <w:p w:rsidR="00F90889" w:rsidRPr="00B03F60" w:rsidRDefault="00F90889" w:rsidP="006B304E">
      <w:pPr>
        <w:jc w:val="both"/>
      </w:pPr>
    </w:p>
    <w:p w:rsidR="006B304E" w:rsidRPr="00B03F60" w:rsidRDefault="006B304E" w:rsidP="006B304E">
      <w:pPr>
        <w:jc w:val="both"/>
      </w:pPr>
      <w:r w:rsidRPr="00B03F60">
        <w:rPr>
          <w:b/>
          <w:u w:val="single"/>
        </w:rPr>
        <w:t>Amount</w:t>
      </w:r>
    </w:p>
    <w:p w:rsidR="00AD0364" w:rsidRDefault="00EF6611" w:rsidP="006B304E">
      <w:pPr>
        <w:jc w:val="both"/>
      </w:pPr>
      <w:r w:rsidRPr="00B03F60">
        <w:t>The proposed</w:t>
      </w:r>
      <w:r w:rsidR="0040310A">
        <w:t xml:space="preserve"> Granny House</w:t>
      </w:r>
      <w:r w:rsidR="005F400F">
        <w:t xml:space="preserve"> will</w:t>
      </w:r>
      <w:r w:rsidR="0040310A">
        <w:t xml:space="preserve"> occupy aapprox. 25</w:t>
      </w:r>
      <w:r w:rsidR="00FD0FAA">
        <w:t>m2 of the N</w:t>
      </w:r>
      <w:r w:rsidR="0040310A">
        <w:t xml:space="preserve">o. 28 </w:t>
      </w:r>
      <w:bookmarkStart w:id="0" w:name="_GoBack"/>
      <w:bookmarkEnd w:id="0"/>
      <w:r w:rsidR="0040310A">
        <w:t>Mount Road</w:t>
      </w:r>
      <w:r w:rsidR="00FD0FAA">
        <w:t xml:space="preserve"> rear garden while </w:t>
      </w:r>
      <w:r w:rsidRPr="00B03F60">
        <w:t>remainder of the rear garden will remai</w:t>
      </w:r>
      <w:r w:rsidR="00FD30D8" w:rsidRPr="00B03F60">
        <w:t>n in exi</w:t>
      </w:r>
      <w:r w:rsidR="00D47B80" w:rsidRPr="00B03F60">
        <w:t>sting condition.</w:t>
      </w:r>
    </w:p>
    <w:p w:rsidR="00F90889" w:rsidRPr="00B03F60" w:rsidRDefault="00F90889" w:rsidP="006B304E">
      <w:pPr>
        <w:jc w:val="both"/>
      </w:pPr>
    </w:p>
    <w:p w:rsidR="006B304E" w:rsidRPr="00B03F60" w:rsidRDefault="006B304E" w:rsidP="006B304E">
      <w:pPr>
        <w:jc w:val="both"/>
        <w:rPr>
          <w:b/>
          <w:u w:val="single"/>
        </w:rPr>
      </w:pPr>
      <w:r w:rsidRPr="00B03F60">
        <w:rPr>
          <w:b/>
          <w:u w:val="single"/>
        </w:rPr>
        <w:t>Layout</w:t>
      </w:r>
    </w:p>
    <w:p w:rsidR="006B304E" w:rsidRDefault="006B304E" w:rsidP="006B304E">
      <w:pPr>
        <w:jc w:val="both"/>
      </w:pPr>
      <w:r w:rsidRPr="00B03F60">
        <w:t>The layout</w:t>
      </w:r>
      <w:r w:rsidR="00A747E4" w:rsidRPr="00B03F60">
        <w:t xml:space="preserve"> of the proposed </w:t>
      </w:r>
      <w:r w:rsidR="0040310A">
        <w:t>Granny House</w:t>
      </w:r>
      <w:r w:rsidRPr="00B03F60">
        <w:t xml:space="preserve"> is a typical </w:t>
      </w:r>
      <w:r w:rsidR="003475D1">
        <w:t>development within</w:t>
      </w:r>
      <w:r w:rsidR="0040310A">
        <w:t xml:space="preserve"> </w:t>
      </w:r>
      <w:r w:rsidR="003475D1">
        <w:t>area and this design has ev</w:t>
      </w:r>
      <w:r w:rsidR="00FC2C7F">
        <w:t>olved from consultations with</w:t>
      </w:r>
      <w:r w:rsidR="005F400F">
        <w:t xml:space="preserve"> client</w:t>
      </w:r>
      <w:r w:rsidR="00D47B80" w:rsidRPr="00B03F60">
        <w:t>. Proposed development</w:t>
      </w:r>
      <w:r w:rsidRPr="00B03F60">
        <w:t xml:space="preserve"> fully satisfies existing planning regulation</w:t>
      </w:r>
      <w:r w:rsidR="00FC2C7F">
        <w:t xml:space="preserve"> r</w:t>
      </w:r>
      <w:r w:rsidR="009D7F82">
        <w:t>equirements for the erect</w:t>
      </w:r>
      <w:r w:rsidR="0040310A">
        <w:t>ion of Granny House at end of rear garden.</w:t>
      </w:r>
      <w:r w:rsidR="00031572" w:rsidRPr="00B03F60">
        <w:t>.</w:t>
      </w:r>
    </w:p>
    <w:p w:rsidR="00AA5C6A" w:rsidRPr="00B03F60" w:rsidRDefault="00AA5C6A" w:rsidP="006B304E">
      <w:pPr>
        <w:jc w:val="both"/>
      </w:pPr>
    </w:p>
    <w:p w:rsidR="006B304E" w:rsidRPr="00B03F60" w:rsidRDefault="006B304E" w:rsidP="006B304E">
      <w:pPr>
        <w:jc w:val="both"/>
        <w:rPr>
          <w:b/>
          <w:u w:val="single"/>
        </w:rPr>
      </w:pPr>
      <w:r w:rsidRPr="00B03F60">
        <w:rPr>
          <w:b/>
          <w:u w:val="single"/>
        </w:rPr>
        <w:t>Landscaping</w:t>
      </w:r>
    </w:p>
    <w:p w:rsidR="006B304E" w:rsidRDefault="006B304E" w:rsidP="006B304E">
      <w:pPr>
        <w:jc w:val="both"/>
      </w:pPr>
      <w:r w:rsidRPr="00B03F60">
        <w:t xml:space="preserve">The existing property boundaries to front, side and rear will remain in </w:t>
      </w:r>
      <w:r w:rsidR="0040310A">
        <w:t xml:space="preserve">its current state. The rear </w:t>
      </w:r>
      <w:r w:rsidRPr="00B03F60">
        <w:t xml:space="preserve">garden landscaping will remain in its current state. </w:t>
      </w:r>
    </w:p>
    <w:p w:rsidR="00AA5C6A" w:rsidRPr="00B03F60" w:rsidRDefault="00AA5C6A" w:rsidP="006B304E">
      <w:pPr>
        <w:jc w:val="both"/>
      </w:pPr>
    </w:p>
    <w:p w:rsidR="006B304E" w:rsidRPr="00B03F60" w:rsidRDefault="006B304E" w:rsidP="006B304E">
      <w:pPr>
        <w:jc w:val="both"/>
        <w:rPr>
          <w:b/>
          <w:u w:val="single"/>
        </w:rPr>
      </w:pPr>
      <w:r w:rsidRPr="00B03F60">
        <w:rPr>
          <w:b/>
          <w:u w:val="single"/>
        </w:rPr>
        <w:t>Appearance</w:t>
      </w:r>
    </w:p>
    <w:p w:rsidR="006B304E" w:rsidRDefault="006B304E" w:rsidP="006B304E">
      <w:pPr>
        <w:jc w:val="both"/>
      </w:pPr>
      <w:r w:rsidRPr="00B03F60">
        <w:t>Appearance of the propose</w:t>
      </w:r>
      <w:r w:rsidR="0040310A">
        <w:t xml:space="preserve">d Granny House </w:t>
      </w:r>
      <w:r w:rsidRPr="00B03F60">
        <w:t>has taken in account layout of adjacent building and surrounding area and it is aimed to fit within area</w:t>
      </w:r>
      <w:r w:rsidR="0040310A">
        <w:t xml:space="preserve"> with its design. Proposed Granny House</w:t>
      </w:r>
      <w:r w:rsidR="00FD0FAA">
        <w:t xml:space="preserve"> </w:t>
      </w:r>
      <w:r w:rsidR="00031572" w:rsidRPr="00B03F60">
        <w:t xml:space="preserve">roof colour will match </w:t>
      </w:r>
      <w:r w:rsidR="00FD30D8" w:rsidRPr="00B03F60">
        <w:t xml:space="preserve">existing house roof </w:t>
      </w:r>
      <w:r w:rsidR="00D47B80" w:rsidRPr="00B03F60">
        <w:t xml:space="preserve">while </w:t>
      </w:r>
      <w:r w:rsidR="0059076A">
        <w:t xml:space="preserve">red </w:t>
      </w:r>
      <w:r w:rsidR="00D81F90">
        <w:t>brick wall</w:t>
      </w:r>
      <w:r w:rsidR="007463C8">
        <w:t xml:space="preserve"> will m</w:t>
      </w:r>
      <w:r w:rsidR="00D81F90">
        <w:t>atch existing house brick wall</w:t>
      </w:r>
      <w:r w:rsidR="00FD30D8" w:rsidRPr="00B03F60">
        <w:t xml:space="preserve"> in</w:t>
      </w:r>
      <w:r w:rsidR="00031572" w:rsidRPr="00B03F60">
        <w:t xml:space="preserve"> line with similar properties of this type in area.</w:t>
      </w:r>
    </w:p>
    <w:p w:rsidR="00AA5C6A" w:rsidRPr="00B03F60" w:rsidRDefault="00AA5C6A" w:rsidP="006B304E">
      <w:pPr>
        <w:jc w:val="both"/>
      </w:pPr>
    </w:p>
    <w:p w:rsidR="006B304E" w:rsidRPr="00B03F60" w:rsidRDefault="006B304E" w:rsidP="006B304E">
      <w:pPr>
        <w:jc w:val="both"/>
        <w:rPr>
          <w:b/>
          <w:u w:val="single"/>
        </w:rPr>
      </w:pPr>
      <w:r w:rsidRPr="00B03F60">
        <w:rPr>
          <w:b/>
          <w:u w:val="single"/>
        </w:rPr>
        <w:t>Access</w:t>
      </w:r>
    </w:p>
    <w:p w:rsidR="006B304E" w:rsidRDefault="00FD30D8" w:rsidP="006B304E">
      <w:pPr>
        <w:jc w:val="both"/>
      </w:pPr>
      <w:r w:rsidRPr="00B03F60">
        <w:t>Pedestrian</w:t>
      </w:r>
      <w:r w:rsidR="007E2D62">
        <w:t xml:space="preserve"> </w:t>
      </w:r>
      <w:r w:rsidR="00D47B80" w:rsidRPr="00B03F60">
        <w:t>&amp; Vehicular</w:t>
      </w:r>
      <w:r w:rsidR="007E2D62">
        <w:t xml:space="preserve"> </w:t>
      </w:r>
      <w:r w:rsidR="006B304E" w:rsidRPr="00B03F60">
        <w:t>access w</w:t>
      </w:r>
      <w:r w:rsidR="00D47B80" w:rsidRPr="00B03F60">
        <w:t>ill remain in its current state.</w:t>
      </w:r>
    </w:p>
    <w:p w:rsidR="00AA5C6A" w:rsidRPr="00B03F60" w:rsidRDefault="00AA5C6A" w:rsidP="006B304E">
      <w:pPr>
        <w:jc w:val="both"/>
      </w:pPr>
    </w:p>
    <w:p w:rsidR="006B304E" w:rsidRPr="00B03F60" w:rsidRDefault="006B304E" w:rsidP="006B304E">
      <w:pPr>
        <w:jc w:val="both"/>
        <w:rPr>
          <w:b/>
          <w:u w:val="single"/>
        </w:rPr>
      </w:pPr>
      <w:r w:rsidRPr="00B03F60">
        <w:rPr>
          <w:b/>
          <w:u w:val="single"/>
        </w:rPr>
        <w:t>Summary</w:t>
      </w:r>
    </w:p>
    <w:p w:rsidR="002B0CCD" w:rsidRPr="00B03F60" w:rsidRDefault="006B304E" w:rsidP="00F90889">
      <w:pPr>
        <w:jc w:val="both"/>
      </w:pPr>
      <w:r w:rsidRPr="00B03F60">
        <w:t>The proposed design and layout have evolved from the client requirements</w:t>
      </w:r>
      <w:r w:rsidR="002732B7">
        <w:t>.</w:t>
      </w:r>
      <w:r w:rsidR="002732B7" w:rsidRPr="00B03F60">
        <w:t>The proposed development i</w:t>
      </w:r>
      <w:r w:rsidR="0040310A">
        <w:t>s in line with local and national planning regulations therefore we invite its approval.</w:t>
      </w:r>
    </w:p>
    <w:sectPr w:rsidR="002B0CCD" w:rsidRPr="00B03F60" w:rsidSect="00846E77">
      <w:footerReference w:type="even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D33" w:rsidRDefault="00007D33" w:rsidP="00846E77">
      <w:r>
        <w:separator/>
      </w:r>
    </w:p>
  </w:endnote>
  <w:endnote w:type="continuationSeparator" w:id="1">
    <w:p w:rsidR="00007D33" w:rsidRDefault="00007D33" w:rsidP="00846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232" w:rsidRDefault="00764471" w:rsidP="007542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8A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4232" w:rsidRDefault="00754232" w:rsidP="0075423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232" w:rsidRDefault="00764471" w:rsidP="007542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8A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2666">
      <w:rPr>
        <w:rStyle w:val="PageNumber"/>
        <w:noProof/>
      </w:rPr>
      <w:t>1</w:t>
    </w:r>
    <w:r>
      <w:rPr>
        <w:rStyle w:val="PageNumber"/>
      </w:rPr>
      <w:fldChar w:fldCharType="end"/>
    </w:r>
  </w:p>
  <w:p w:rsidR="00754232" w:rsidRDefault="00754232" w:rsidP="0075423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D33" w:rsidRDefault="00007D33" w:rsidP="00846E77">
      <w:r>
        <w:separator/>
      </w:r>
    </w:p>
  </w:footnote>
  <w:footnote w:type="continuationSeparator" w:id="1">
    <w:p w:rsidR="00007D33" w:rsidRDefault="00007D33" w:rsidP="00846E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304E"/>
    <w:rsid w:val="000027D3"/>
    <w:rsid w:val="00007D33"/>
    <w:rsid w:val="00031572"/>
    <w:rsid w:val="00064ABA"/>
    <w:rsid w:val="000702C7"/>
    <w:rsid w:val="000943D7"/>
    <w:rsid w:val="000C2E37"/>
    <w:rsid w:val="000D3194"/>
    <w:rsid w:val="001622D7"/>
    <w:rsid w:val="00170510"/>
    <w:rsid w:val="001B783B"/>
    <w:rsid w:val="00204FF5"/>
    <w:rsid w:val="00242924"/>
    <w:rsid w:val="002732B7"/>
    <w:rsid w:val="0029734F"/>
    <w:rsid w:val="002B0CCD"/>
    <w:rsid w:val="002C61E6"/>
    <w:rsid w:val="002F20B3"/>
    <w:rsid w:val="003028CC"/>
    <w:rsid w:val="003475D1"/>
    <w:rsid w:val="003A62E9"/>
    <w:rsid w:val="003D6F12"/>
    <w:rsid w:val="0040310A"/>
    <w:rsid w:val="00475C1D"/>
    <w:rsid w:val="005335C1"/>
    <w:rsid w:val="00551753"/>
    <w:rsid w:val="0059076A"/>
    <w:rsid w:val="005B33E8"/>
    <w:rsid w:val="005F39EA"/>
    <w:rsid w:val="005F400F"/>
    <w:rsid w:val="0063499B"/>
    <w:rsid w:val="00651C0F"/>
    <w:rsid w:val="00693134"/>
    <w:rsid w:val="006B304E"/>
    <w:rsid w:val="007175E3"/>
    <w:rsid w:val="00727ADF"/>
    <w:rsid w:val="007463C8"/>
    <w:rsid w:val="00754232"/>
    <w:rsid w:val="00764471"/>
    <w:rsid w:val="007D3129"/>
    <w:rsid w:val="007E2D62"/>
    <w:rsid w:val="008266FF"/>
    <w:rsid w:val="00826CA7"/>
    <w:rsid w:val="00846E77"/>
    <w:rsid w:val="00857C17"/>
    <w:rsid w:val="00885800"/>
    <w:rsid w:val="008A2E54"/>
    <w:rsid w:val="009450FB"/>
    <w:rsid w:val="00946F6C"/>
    <w:rsid w:val="009D7F82"/>
    <w:rsid w:val="00A12666"/>
    <w:rsid w:val="00A519ED"/>
    <w:rsid w:val="00A747E4"/>
    <w:rsid w:val="00AA5C6A"/>
    <w:rsid w:val="00AD0364"/>
    <w:rsid w:val="00B008A2"/>
    <w:rsid w:val="00B03F60"/>
    <w:rsid w:val="00B2313A"/>
    <w:rsid w:val="00BC5AC4"/>
    <w:rsid w:val="00BC6082"/>
    <w:rsid w:val="00C35890"/>
    <w:rsid w:val="00C850D3"/>
    <w:rsid w:val="00C967A7"/>
    <w:rsid w:val="00D01100"/>
    <w:rsid w:val="00D0781F"/>
    <w:rsid w:val="00D32201"/>
    <w:rsid w:val="00D47B80"/>
    <w:rsid w:val="00D81F90"/>
    <w:rsid w:val="00EB0CE6"/>
    <w:rsid w:val="00EB6CAB"/>
    <w:rsid w:val="00EE38DE"/>
    <w:rsid w:val="00EF1161"/>
    <w:rsid w:val="00EF6611"/>
    <w:rsid w:val="00F51913"/>
    <w:rsid w:val="00F90889"/>
    <w:rsid w:val="00FB18A4"/>
    <w:rsid w:val="00FC2C7F"/>
    <w:rsid w:val="00FC60A3"/>
    <w:rsid w:val="00FD09EE"/>
    <w:rsid w:val="00FD0FAA"/>
    <w:rsid w:val="00FD3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04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B304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B304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6B304E"/>
  </w:style>
  <w:style w:type="paragraph" w:styleId="BalloonText">
    <w:name w:val="Balloon Text"/>
    <w:basedOn w:val="Normal"/>
    <w:link w:val="BalloonTextChar"/>
    <w:uiPriority w:val="99"/>
    <w:semiHidden/>
    <w:unhideWhenUsed/>
    <w:rsid w:val="00B03F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F6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</dc:creator>
  <cp:lastModifiedBy>Oliver Trisic</cp:lastModifiedBy>
  <cp:revision>4</cp:revision>
  <cp:lastPrinted>2016-02-19T11:44:00Z</cp:lastPrinted>
  <dcterms:created xsi:type="dcterms:W3CDTF">2024-09-30T21:54:00Z</dcterms:created>
  <dcterms:modified xsi:type="dcterms:W3CDTF">2025-05-05T20:26:00Z</dcterms:modified>
</cp:coreProperties>
</file>